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13" w:rsidRDefault="006B4113" w:rsidP="00644746">
      <w:pPr>
        <w:spacing w:line="240" w:lineRule="auto"/>
        <w:ind w:left="9912"/>
        <w:jc w:val="center"/>
        <w:rPr>
          <w:rFonts w:ascii="Arial" w:hAnsi="Arial" w:cs="Arial"/>
          <w:sz w:val="24"/>
          <w:szCs w:val="24"/>
        </w:rPr>
      </w:pPr>
    </w:p>
    <w:p w:rsidR="00CF68B0" w:rsidRPr="00042CF5" w:rsidRDefault="00644746" w:rsidP="00644746">
      <w:pPr>
        <w:spacing w:line="240" w:lineRule="auto"/>
        <w:ind w:left="99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93F16" w:rsidRPr="00042CF5">
        <w:rPr>
          <w:rFonts w:ascii="Arial" w:hAnsi="Arial" w:cs="Arial"/>
          <w:sz w:val="24"/>
          <w:szCs w:val="24"/>
        </w:rPr>
        <w:t>Приложение к распоряжению</w:t>
      </w:r>
    </w:p>
    <w:p w:rsidR="00D93F16" w:rsidRPr="00042CF5" w:rsidRDefault="00556831" w:rsidP="00D93F1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</w:t>
      </w:r>
      <w:r w:rsidR="00D93F16" w:rsidRPr="00042CF5">
        <w:rPr>
          <w:rFonts w:ascii="Arial" w:hAnsi="Arial" w:cs="Arial"/>
          <w:sz w:val="24"/>
          <w:szCs w:val="24"/>
        </w:rPr>
        <w:t>ра МО «</w:t>
      </w:r>
      <w:proofErr w:type="spellStart"/>
      <w:r w:rsidR="00D93F16" w:rsidRPr="00042CF5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D93F16" w:rsidRPr="00042CF5">
        <w:rPr>
          <w:rFonts w:ascii="Arial" w:hAnsi="Arial" w:cs="Arial"/>
          <w:sz w:val="24"/>
          <w:szCs w:val="24"/>
        </w:rPr>
        <w:t xml:space="preserve"> район»</w:t>
      </w:r>
    </w:p>
    <w:p w:rsidR="00D93F16" w:rsidRPr="00E71A20" w:rsidRDefault="00D93F16" w:rsidP="00D93F16">
      <w:pPr>
        <w:spacing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042CF5">
        <w:rPr>
          <w:rFonts w:ascii="Arial" w:hAnsi="Arial" w:cs="Arial"/>
          <w:sz w:val="24"/>
          <w:szCs w:val="24"/>
        </w:rPr>
        <w:t xml:space="preserve">от </w:t>
      </w:r>
      <w:r w:rsidR="00FA6AFE">
        <w:rPr>
          <w:rFonts w:ascii="Arial" w:hAnsi="Arial" w:cs="Arial"/>
          <w:sz w:val="24"/>
          <w:szCs w:val="24"/>
          <w:u w:val="single"/>
        </w:rPr>
        <w:t>28</w:t>
      </w:r>
      <w:r w:rsidR="0060719D">
        <w:rPr>
          <w:rFonts w:ascii="Arial" w:hAnsi="Arial" w:cs="Arial"/>
          <w:sz w:val="24"/>
          <w:szCs w:val="24"/>
          <w:u w:val="single"/>
        </w:rPr>
        <w:t>.12.202</w:t>
      </w:r>
      <w:r w:rsidR="00FA6AFE">
        <w:rPr>
          <w:rFonts w:ascii="Arial" w:hAnsi="Arial" w:cs="Arial"/>
          <w:sz w:val="24"/>
          <w:szCs w:val="24"/>
          <w:u w:val="single"/>
        </w:rPr>
        <w:t>1</w:t>
      </w:r>
      <w:r w:rsidR="008674F1">
        <w:rPr>
          <w:rFonts w:ascii="Arial" w:hAnsi="Arial" w:cs="Arial"/>
          <w:sz w:val="24"/>
          <w:szCs w:val="24"/>
        </w:rPr>
        <w:t xml:space="preserve"> </w:t>
      </w:r>
      <w:r w:rsidR="00E71A20">
        <w:rPr>
          <w:rFonts w:ascii="Arial" w:hAnsi="Arial" w:cs="Arial"/>
          <w:sz w:val="24"/>
          <w:szCs w:val="24"/>
        </w:rPr>
        <w:t xml:space="preserve">№ </w:t>
      </w:r>
      <w:r w:rsidR="0060719D">
        <w:rPr>
          <w:rFonts w:ascii="Arial" w:hAnsi="Arial" w:cs="Arial"/>
          <w:sz w:val="24"/>
          <w:szCs w:val="24"/>
          <w:u w:val="single"/>
        </w:rPr>
        <w:t>2</w:t>
      </w:r>
      <w:r w:rsidR="00FA6AFE">
        <w:rPr>
          <w:rFonts w:ascii="Arial" w:hAnsi="Arial" w:cs="Arial"/>
          <w:sz w:val="24"/>
          <w:szCs w:val="24"/>
          <w:u w:val="single"/>
        </w:rPr>
        <w:t>22</w:t>
      </w:r>
      <w:r w:rsidR="0060719D">
        <w:rPr>
          <w:rFonts w:ascii="Arial" w:hAnsi="Arial" w:cs="Arial"/>
          <w:sz w:val="24"/>
          <w:szCs w:val="24"/>
          <w:u w:val="single"/>
        </w:rPr>
        <w:t>р/2</w:t>
      </w:r>
      <w:r w:rsidR="00FA6AFE">
        <w:rPr>
          <w:rFonts w:ascii="Arial" w:hAnsi="Arial" w:cs="Arial"/>
          <w:sz w:val="24"/>
          <w:szCs w:val="24"/>
          <w:u w:val="single"/>
        </w:rPr>
        <w:t>1</w:t>
      </w:r>
    </w:p>
    <w:p w:rsidR="00D93F16" w:rsidRPr="00186A32" w:rsidRDefault="00D93F16" w:rsidP="00D97BFE">
      <w:pPr>
        <w:spacing w:line="240" w:lineRule="auto"/>
        <w:jc w:val="right"/>
        <w:rPr>
          <w:rFonts w:ascii="Arial" w:hAnsi="Arial" w:cs="Arial"/>
        </w:rPr>
      </w:pPr>
    </w:p>
    <w:p w:rsidR="00D93F16" w:rsidRPr="00186A32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ПЛАН</w:t>
      </w:r>
    </w:p>
    <w:p w:rsidR="00D93F16" w:rsidRPr="00186A32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ПРОВЕДЕНИЯ КОНТРОЛЬНЫХ МЕРОПРИЯТИЙ СЕКТОРОМ</w:t>
      </w:r>
    </w:p>
    <w:p w:rsidR="00D93F16" w:rsidRPr="00186A32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ПО ВНУТРЕННЕНМУ МУНИЦИПАЛЬНОМУ ФИНАНСОВОМУ КОНТРОЛЮ</w:t>
      </w:r>
    </w:p>
    <w:p w:rsidR="00D93F16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АДМИНИСТРАЦИИ МО «БАЯНДАЕВСКИЙ РАЙОН»</w:t>
      </w:r>
      <w:r w:rsidR="004C4B30">
        <w:rPr>
          <w:rFonts w:ascii="Arial" w:hAnsi="Arial" w:cs="Arial"/>
        </w:rPr>
        <w:t xml:space="preserve">  В СФЕРЕ БЮДЖЕТНЫХ</w:t>
      </w:r>
    </w:p>
    <w:p w:rsidR="00D93F16" w:rsidRPr="00186A32" w:rsidRDefault="004C4B30" w:rsidP="004C4B3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ПРАВООТНОШЕНИЙ  </w:t>
      </w:r>
      <w:r w:rsidR="00D93F16" w:rsidRPr="00186A32">
        <w:rPr>
          <w:rFonts w:ascii="Arial" w:hAnsi="Arial" w:cs="Arial"/>
        </w:rPr>
        <w:t>НА</w:t>
      </w:r>
      <w:r w:rsidR="00E561E7">
        <w:rPr>
          <w:rFonts w:ascii="Arial" w:hAnsi="Arial" w:cs="Arial"/>
        </w:rPr>
        <w:t xml:space="preserve"> </w:t>
      </w:r>
      <w:r w:rsidR="00D93F16" w:rsidRPr="00186A32">
        <w:rPr>
          <w:rFonts w:ascii="Arial" w:hAnsi="Arial" w:cs="Arial"/>
        </w:rPr>
        <w:t xml:space="preserve"> </w:t>
      </w:r>
      <w:r w:rsidR="00E561E7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FA6AFE">
        <w:rPr>
          <w:rFonts w:ascii="Arial" w:hAnsi="Arial" w:cs="Arial"/>
        </w:rPr>
        <w:t>2</w:t>
      </w:r>
      <w:bookmarkStart w:id="0" w:name="_GoBack"/>
      <w:bookmarkEnd w:id="0"/>
      <w:r w:rsidR="005532AE">
        <w:rPr>
          <w:rFonts w:ascii="Arial" w:hAnsi="Arial" w:cs="Arial"/>
        </w:rPr>
        <w:t xml:space="preserve"> ГОД</w:t>
      </w:r>
    </w:p>
    <w:p w:rsidR="00D93F16" w:rsidRPr="00042CF5" w:rsidRDefault="00D93F16" w:rsidP="00D93F16">
      <w:pPr>
        <w:spacing w:line="240" w:lineRule="auto"/>
        <w:jc w:val="center"/>
        <w:rPr>
          <w:rFonts w:ascii="Arial" w:hAnsi="Arial" w:cs="Arial"/>
        </w:rPr>
      </w:pP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530"/>
        <w:gridCol w:w="3264"/>
        <w:gridCol w:w="4678"/>
        <w:gridCol w:w="2409"/>
        <w:gridCol w:w="3261"/>
      </w:tblGrid>
      <w:tr w:rsidR="005532AE" w:rsidRPr="00042CF5" w:rsidTr="005532AE">
        <w:tc>
          <w:tcPr>
            <w:tcW w:w="530" w:type="dxa"/>
          </w:tcPr>
          <w:p w:rsidR="005532AE" w:rsidRPr="00D97BFE" w:rsidRDefault="005532AE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D97BFE">
              <w:rPr>
                <w:rFonts w:ascii="Arial" w:hAnsi="Arial" w:cs="Arial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4" w:type="dxa"/>
          </w:tcPr>
          <w:p w:rsidR="005532AE" w:rsidRPr="00D97BFE" w:rsidRDefault="005532AE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  <w:p w:rsidR="005532AE" w:rsidRPr="00D97BFE" w:rsidRDefault="005532AE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объекта контроля</w:t>
            </w:r>
          </w:p>
        </w:tc>
        <w:tc>
          <w:tcPr>
            <w:tcW w:w="4678" w:type="dxa"/>
          </w:tcPr>
          <w:p w:rsidR="005532AE" w:rsidRPr="00D97BFE" w:rsidRDefault="005532AE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Метод и тема контрольного мероприятия</w:t>
            </w:r>
          </w:p>
        </w:tc>
        <w:tc>
          <w:tcPr>
            <w:tcW w:w="2409" w:type="dxa"/>
          </w:tcPr>
          <w:p w:rsidR="005532AE" w:rsidRPr="00D97BFE" w:rsidRDefault="005532AE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3261" w:type="dxa"/>
          </w:tcPr>
          <w:p w:rsidR="005532AE" w:rsidRDefault="005532AE" w:rsidP="00553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Период </w:t>
            </w:r>
            <w:r w:rsidRPr="00D97BFE">
              <w:rPr>
                <w:rFonts w:ascii="Arial" w:hAnsi="Arial" w:cs="Arial"/>
                <w:b/>
                <w:sz w:val="24"/>
                <w:szCs w:val="24"/>
              </w:rPr>
              <w:t>проведения</w:t>
            </w:r>
          </w:p>
          <w:p w:rsidR="005532AE" w:rsidRPr="00D97BFE" w:rsidRDefault="005532AE" w:rsidP="00553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контрольного мероприятия</w:t>
            </w:r>
          </w:p>
        </w:tc>
      </w:tr>
      <w:tr w:rsidR="005532AE" w:rsidRPr="00042CF5" w:rsidTr="003D6F41">
        <w:tc>
          <w:tcPr>
            <w:tcW w:w="14142" w:type="dxa"/>
            <w:gridSpan w:val="5"/>
          </w:tcPr>
          <w:p w:rsidR="005532AE" w:rsidRDefault="005532AE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Аналитические мероприятия</w:t>
            </w:r>
          </w:p>
        </w:tc>
      </w:tr>
      <w:tr w:rsidR="005532AE" w:rsidRPr="00042CF5" w:rsidTr="005532AE">
        <w:tc>
          <w:tcPr>
            <w:tcW w:w="530" w:type="dxa"/>
          </w:tcPr>
          <w:p w:rsidR="005532AE" w:rsidRDefault="005532AE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2AE" w:rsidRPr="00042CF5" w:rsidRDefault="005532AE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5532AE" w:rsidRDefault="005532AE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2AE" w:rsidRDefault="005532AE" w:rsidP="00AA2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Объекты контроля, проверяемые в 202</w:t>
            </w:r>
            <w:r w:rsidR="00AA270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</w:t>
            </w:r>
          </w:p>
        </w:tc>
        <w:tc>
          <w:tcPr>
            <w:tcW w:w="4678" w:type="dxa"/>
          </w:tcPr>
          <w:p w:rsidR="005532AE" w:rsidRDefault="005532AE" w:rsidP="008D5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32AE" w:rsidRDefault="005532AE" w:rsidP="00AA27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результатов, контрольных мероприятий, проведенных в 202</w:t>
            </w:r>
            <w:r w:rsidR="00AA270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году. Формирование отчета о деятельности Сектора за 202</w:t>
            </w:r>
            <w:r w:rsidR="0029543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</w:tcPr>
          <w:p w:rsidR="005532AE" w:rsidRDefault="005532AE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32AE" w:rsidRDefault="00295437" w:rsidP="004C4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61" w:type="dxa"/>
          </w:tcPr>
          <w:p w:rsidR="005532AE" w:rsidRDefault="005532AE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32AE" w:rsidRDefault="00AA270D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</w:tr>
      <w:tr w:rsidR="005532AE" w:rsidRPr="00042CF5" w:rsidTr="00F94DD5">
        <w:tc>
          <w:tcPr>
            <w:tcW w:w="14142" w:type="dxa"/>
            <w:gridSpan w:val="5"/>
          </w:tcPr>
          <w:p w:rsidR="005532AE" w:rsidRDefault="005532AE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Контрольные мероприятия</w:t>
            </w:r>
          </w:p>
        </w:tc>
      </w:tr>
      <w:tr w:rsidR="00B45E17" w:rsidRPr="00042CF5" w:rsidTr="005532AE">
        <w:tc>
          <w:tcPr>
            <w:tcW w:w="530" w:type="dxa"/>
          </w:tcPr>
          <w:p w:rsidR="00B45E17" w:rsidRDefault="00B45E17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E17" w:rsidRPr="00042CF5" w:rsidRDefault="00B45E17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B45E17" w:rsidRPr="00D26339" w:rsidRDefault="00B45E17" w:rsidP="009E1D63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E17" w:rsidRDefault="00295437" w:rsidP="009E1D63">
            <w:pPr>
              <w:rPr>
                <w:rFonts w:ascii="Arial" w:hAnsi="Arial" w:cs="Arial"/>
                <w:sz w:val="24"/>
                <w:szCs w:val="24"/>
              </w:rPr>
            </w:pPr>
            <w:r w:rsidRPr="00295437">
              <w:rPr>
                <w:rFonts w:ascii="Arial" w:hAnsi="Arial" w:cs="Arial"/>
                <w:sz w:val="24"/>
                <w:szCs w:val="24"/>
              </w:rPr>
              <w:t>МБУК «Культурно-информационный комплекс» МО «Хогот»</w:t>
            </w:r>
          </w:p>
        </w:tc>
        <w:tc>
          <w:tcPr>
            <w:tcW w:w="4678" w:type="dxa"/>
          </w:tcPr>
          <w:p w:rsidR="00003E63" w:rsidRDefault="00003E63" w:rsidP="002954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E17" w:rsidRDefault="00295437" w:rsidP="002954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Камеральная </w:t>
            </w:r>
            <w:r w:rsidRPr="00295437">
              <w:rPr>
                <w:rFonts w:ascii="Arial" w:hAnsi="Arial" w:cs="Arial"/>
                <w:sz w:val="24"/>
                <w:szCs w:val="24"/>
              </w:rPr>
              <w:t xml:space="preserve">проверка использования субсидий, предоставленных из бюджета </w:t>
            </w:r>
            <w:r>
              <w:rPr>
                <w:rFonts w:ascii="Arial" w:hAnsi="Arial" w:cs="Arial"/>
                <w:sz w:val="24"/>
                <w:szCs w:val="24"/>
              </w:rPr>
              <w:t xml:space="preserve">МО «Хогот» и </w:t>
            </w:r>
            <w:r w:rsidRPr="00295437">
              <w:rPr>
                <w:rFonts w:ascii="Arial" w:hAnsi="Arial" w:cs="Arial"/>
                <w:sz w:val="24"/>
                <w:szCs w:val="24"/>
              </w:rPr>
              <w:t xml:space="preserve"> их отражения в бухгалтерском учете и отчетности</w:t>
            </w:r>
          </w:p>
        </w:tc>
        <w:tc>
          <w:tcPr>
            <w:tcW w:w="2409" w:type="dxa"/>
          </w:tcPr>
          <w:p w:rsidR="00B45E17" w:rsidRDefault="00B45E1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5E17" w:rsidRDefault="00B45E17" w:rsidP="00295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2954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45E17" w:rsidRDefault="00B45E1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5E17" w:rsidRDefault="00AA270D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</w:t>
            </w:r>
          </w:p>
          <w:p w:rsidR="00B45E17" w:rsidRDefault="00B45E1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E17" w:rsidRPr="00042CF5" w:rsidTr="005532AE">
        <w:trPr>
          <w:trHeight w:val="1573"/>
        </w:trPr>
        <w:tc>
          <w:tcPr>
            <w:tcW w:w="530" w:type="dxa"/>
          </w:tcPr>
          <w:p w:rsidR="00B45E17" w:rsidRDefault="00B45E17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E17" w:rsidRDefault="00B45E17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4" w:type="dxa"/>
          </w:tcPr>
          <w:p w:rsidR="00B45E17" w:rsidRDefault="00B45E17" w:rsidP="009E1D63">
            <w:pPr>
              <w:rPr>
                <w:rFonts w:ascii="Arial" w:hAnsi="Arial" w:cs="Arial"/>
                <w:sz w:val="24"/>
                <w:szCs w:val="24"/>
              </w:rPr>
            </w:pPr>
          </w:p>
          <w:p w:rsidR="00F90184" w:rsidRDefault="00E95DA0" w:rsidP="009E1D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0D450C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4678" w:type="dxa"/>
          </w:tcPr>
          <w:p w:rsidR="00B45E17" w:rsidRDefault="00B45E17" w:rsidP="00707446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E17" w:rsidRDefault="00F90184" w:rsidP="00AA27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184">
              <w:rPr>
                <w:rFonts w:ascii="Arial" w:hAnsi="Arial" w:cs="Arial"/>
                <w:sz w:val="24"/>
                <w:szCs w:val="24"/>
              </w:rPr>
              <w:t>Проверка осуществления расходов</w:t>
            </w:r>
            <w:r w:rsidR="00AA270D">
              <w:rPr>
                <w:rFonts w:ascii="Arial" w:hAnsi="Arial" w:cs="Arial"/>
                <w:sz w:val="24"/>
                <w:szCs w:val="24"/>
              </w:rPr>
              <w:t xml:space="preserve"> на реализацию о</w:t>
            </w:r>
            <w:r w:rsidR="00AA270D" w:rsidRPr="00AA270D">
              <w:rPr>
                <w:rFonts w:ascii="Arial" w:hAnsi="Arial" w:cs="Arial"/>
                <w:sz w:val="24"/>
                <w:szCs w:val="24"/>
              </w:rPr>
              <w:t>сновн</w:t>
            </w:r>
            <w:r w:rsidR="00E95DA0">
              <w:rPr>
                <w:rFonts w:ascii="Arial" w:hAnsi="Arial" w:cs="Arial"/>
                <w:sz w:val="24"/>
                <w:szCs w:val="24"/>
              </w:rPr>
              <w:t>ых</w:t>
            </w:r>
            <w:r w:rsidR="00AA270D" w:rsidRPr="00AA270D">
              <w:rPr>
                <w:rFonts w:ascii="Arial" w:hAnsi="Arial" w:cs="Arial"/>
                <w:sz w:val="24"/>
                <w:szCs w:val="24"/>
              </w:rPr>
              <w:t xml:space="preserve"> мероприяти</w:t>
            </w:r>
            <w:r w:rsidR="00E95DA0">
              <w:rPr>
                <w:rFonts w:ascii="Arial" w:hAnsi="Arial" w:cs="Arial"/>
                <w:sz w:val="24"/>
                <w:szCs w:val="24"/>
              </w:rPr>
              <w:t>й</w:t>
            </w:r>
            <w:r w:rsidR="00AA270D" w:rsidRPr="00AA270D">
              <w:rPr>
                <w:rFonts w:ascii="Arial" w:hAnsi="Arial" w:cs="Arial"/>
                <w:sz w:val="24"/>
                <w:szCs w:val="24"/>
              </w:rPr>
              <w:t xml:space="preserve"> "Обеспечение безопасности школьных перевозок</w:t>
            </w:r>
            <w:r w:rsidR="00AA270D">
              <w:t xml:space="preserve"> </w:t>
            </w:r>
            <w:r w:rsidR="00AA270D" w:rsidRPr="00AA270D">
              <w:rPr>
                <w:rFonts w:ascii="Arial" w:hAnsi="Arial" w:cs="Arial"/>
                <w:sz w:val="24"/>
                <w:szCs w:val="24"/>
              </w:rPr>
              <w:t>в общеобразовательных организациях"</w:t>
            </w:r>
            <w:r w:rsidR="00E95DA0">
              <w:rPr>
                <w:rFonts w:ascii="Arial" w:hAnsi="Arial" w:cs="Arial"/>
                <w:sz w:val="24"/>
                <w:szCs w:val="24"/>
              </w:rPr>
              <w:t xml:space="preserve"> и «</w:t>
            </w:r>
            <w:r w:rsidR="00E95DA0" w:rsidRPr="00E95DA0">
              <w:rPr>
                <w:rFonts w:ascii="Arial" w:hAnsi="Arial" w:cs="Arial"/>
                <w:sz w:val="24"/>
                <w:szCs w:val="24"/>
              </w:rPr>
              <w:t>Ежегодный периодический медицинский осмотр работников образовательных учреждений</w:t>
            </w:r>
            <w:r w:rsidR="00E95DA0">
              <w:rPr>
                <w:rFonts w:ascii="Arial" w:hAnsi="Arial" w:cs="Arial"/>
                <w:sz w:val="24"/>
                <w:szCs w:val="24"/>
              </w:rPr>
              <w:t>»</w:t>
            </w:r>
            <w:r w:rsidR="00AA270D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AA270D" w:rsidRPr="00AA270D">
              <w:rPr>
                <w:rFonts w:ascii="Arial" w:hAnsi="Arial" w:cs="Arial"/>
                <w:sz w:val="24"/>
                <w:szCs w:val="24"/>
              </w:rPr>
              <w:t>одпрограмм</w:t>
            </w:r>
            <w:r w:rsidR="00AA270D">
              <w:rPr>
                <w:rFonts w:ascii="Arial" w:hAnsi="Arial" w:cs="Arial"/>
                <w:sz w:val="24"/>
                <w:szCs w:val="24"/>
              </w:rPr>
              <w:t>ы</w:t>
            </w:r>
            <w:r w:rsidR="00AA270D" w:rsidRPr="00AA270D">
              <w:rPr>
                <w:rFonts w:ascii="Arial" w:hAnsi="Arial" w:cs="Arial"/>
                <w:sz w:val="24"/>
                <w:szCs w:val="24"/>
              </w:rPr>
              <w:t xml:space="preserve"> "Повышение доступности и качества общего образования в МО </w:t>
            </w:r>
            <w:r w:rsidR="00AA270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AA270D" w:rsidRPr="00AA270D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="00AA270D" w:rsidRPr="00AA270D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AA270D">
              <w:rPr>
                <w:rFonts w:ascii="Arial" w:hAnsi="Arial" w:cs="Arial"/>
                <w:sz w:val="24"/>
                <w:szCs w:val="24"/>
              </w:rPr>
              <w:t>»</w:t>
            </w:r>
            <w:r w:rsidR="00AA270D">
              <w:t xml:space="preserve"> </w:t>
            </w:r>
            <w:r w:rsidR="0011038B">
              <w:rPr>
                <w:rFonts w:ascii="Arial" w:hAnsi="Arial" w:cs="Arial"/>
                <w:sz w:val="24"/>
                <w:szCs w:val="24"/>
              </w:rPr>
              <w:t>на 2019-2024 годы»</w:t>
            </w:r>
            <w:r w:rsidR="00AA270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«Развитие образования</w:t>
            </w:r>
            <w:r w:rsidR="0011038B">
              <w:rPr>
                <w:rFonts w:ascii="Arial" w:hAnsi="Arial" w:cs="Arial"/>
                <w:sz w:val="24"/>
                <w:szCs w:val="24"/>
              </w:rPr>
              <w:t xml:space="preserve"> в МО «</w:t>
            </w:r>
            <w:proofErr w:type="spellStart"/>
            <w:r w:rsidR="0011038B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="0011038B">
              <w:rPr>
                <w:rFonts w:ascii="Arial" w:hAnsi="Arial" w:cs="Arial"/>
                <w:sz w:val="24"/>
                <w:szCs w:val="24"/>
              </w:rPr>
              <w:t xml:space="preserve"> район» на 2019-2021 годы»</w:t>
            </w:r>
          </w:p>
          <w:p w:rsidR="007E6B7D" w:rsidRPr="00042CF5" w:rsidRDefault="007E6B7D" w:rsidP="00AA27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45E17" w:rsidRDefault="00B45E17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5E17" w:rsidRPr="00042CF5" w:rsidRDefault="0011038B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61" w:type="dxa"/>
          </w:tcPr>
          <w:p w:rsidR="00B45E17" w:rsidRDefault="00B45E17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5E17" w:rsidRPr="00042CF5" w:rsidRDefault="00AA270D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5532AE" w:rsidRPr="00042CF5" w:rsidTr="005532AE">
        <w:trPr>
          <w:trHeight w:val="1573"/>
        </w:trPr>
        <w:tc>
          <w:tcPr>
            <w:tcW w:w="530" w:type="dxa"/>
          </w:tcPr>
          <w:p w:rsidR="005532AE" w:rsidRDefault="005532AE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2AE" w:rsidRDefault="005532AE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4" w:type="dxa"/>
          </w:tcPr>
          <w:p w:rsidR="005532AE" w:rsidRDefault="005532AE" w:rsidP="00D82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2AE" w:rsidRDefault="00A63C4E" w:rsidP="00EB06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Баяндаевски</w:t>
            </w:r>
            <w:r w:rsidR="00F90184">
              <w:rPr>
                <w:rFonts w:ascii="Arial" w:hAnsi="Arial" w:cs="Arial"/>
                <w:sz w:val="24"/>
                <w:szCs w:val="24"/>
              </w:rPr>
              <w:t>й</w:t>
            </w:r>
            <w:proofErr w:type="spellEnd"/>
            <w:r w:rsidR="00F90184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4678" w:type="dxa"/>
          </w:tcPr>
          <w:p w:rsidR="005532AE" w:rsidRDefault="005532AE" w:rsidP="00D82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32AE" w:rsidRDefault="00EB0693" w:rsidP="00A63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693">
              <w:rPr>
                <w:rFonts w:ascii="Arial" w:hAnsi="Arial" w:cs="Arial"/>
                <w:sz w:val="24"/>
                <w:szCs w:val="24"/>
              </w:rPr>
              <w:t xml:space="preserve">Камеральная проверка </w:t>
            </w:r>
            <w:r w:rsidR="00A63C4E">
              <w:rPr>
                <w:rFonts w:ascii="Arial" w:hAnsi="Arial" w:cs="Arial"/>
                <w:sz w:val="24"/>
                <w:szCs w:val="24"/>
              </w:rPr>
              <w:t>осуществления расходов районного бюджета при предоставлении субсидий в рамках подпрограммы "</w:t>
            </w:r>
            <w:r w:rsidR="00A63C4E" w:rsidRPr="00A63C4E">
              <w:rPr>
                <w:rFonts w:ascii="Arial" w:hAnsi="Arial" w:cs="Arial"/>
                <w:sz w:val="24"/>
                <w:szCs w:val="24"/>
              </w:rPr>
              <w:t>Поддержка общественных некоммерческих организаций</w:t>
            </w:r>
            <w:r w:rsidR="00A63C4E">
              <w:rPr>
                <w:rFonts w:ascii="Arial" w:hAnsi="Arial" w:cs="Arial"/>
                <w:sz w:val="24"/>
                <w:szCs w:val="24"/>
              </w:rPr>
              <w:t>»</w:t>
            </w:r>
            <w:r w:rsidR="00A63C4E">
              <w:t xml:space="preserve"> </w:t>
            </w:r>
            <w:r w:rsidR="00A63C4E" w:rsidRPr="00A63C4E">
              <w:rPr>
                <w:rFonts w:ascii="Arial" w:hAnsi="Arial" w:cs="Arial"/>
                <w:sz w:val="24"/>
                <w:szCs w:val="24"/>
              </w:rPr>
              <w:t>на 2019-2024 годы"</w:t>
            </w:r>
          </w:p>
        </w:tc>
        <w:tc>
          <w:tcPr>
            <w:tcW w:w="2409" w:type="dxa"/>
          </w:tcPr>
          <w:p w:rsidR="005532AE" w:rsidRDefault="005532AE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32AE" w:rsidRDefault="005572D0" w:rsidP="00F90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F90184">
              <w:rPr>
                <w:rFonts w:ascii="Arial" w:hAnsi="Arial" w:cs="Arial"/>
                <w:sz w:val="24"/>
                <w:szCs w:val="24"/>
              </w:rPr>
              <w:t>1</w:t>
            </w:r>
            <w:r w:rsidR="00F1611A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  <w:tc>
          <w:tcPr>
            <w:tcW w:w="3261" w:type="dxa"/>
          </w:tcPr>
          <w:p w:rsidR="005532AE" w:rsidRDefault="005532AE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32AE" w:rsidRDefault="00F1611A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95DA0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</w:tr>
      <w:tr w:rsidR="005532AE" w:rsidRPr="00042CF5" w:rsidTr="005532AE">
        <w:tc>
          <w:tcPr>
            <w:tcW w:w="530" w:type="dxa"/>
          </w:tcPr>
          <w:p w:rsidR="005532AE" w:rsidRDefault="005532AE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2AE" w:rsidRDefault="005532AE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4" w:type="dxa"/>
          </w:tcPr>
          <w:p w:rsidR="00F90184" w:rsidRDefault="00F90184" w:rsidP="00EB0693">
            <w:pPr>
              <w:rPr>
                <w:rFonts w:ascii="Arial" w:hAnsi="Arial" w:cs="Arial"/>
                <w:sz w:val="24"/>
                <w:szCs w:val="24"/>
              </w:rPr>
            </w:pPr>
          </w:p>
          <w:p w:rsidR="00EB0693" w:rsidRDefault="00F90184" w:rsidP="00EB06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4678" w:type="dxa"/>
          </w:tcPr>
          <w:p w:rsidR="00EB0693" w:rsidRDefault="00EB0693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2AE" w:rsidRPr="003A3382" w:rsidRDefault="00F901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Проверка соблюдения требований бюджетного законодательства при принятии к учету основных средств</w:t>
            </w:r>
            <w:r w:rsidR="00EB0693" w:rsidRPr="00EB06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5532AE" w:rsidRDefault="005532AE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32AE" w:rsidRDefault="005572D0" w:rsidP="00F90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F90184">
              <w:rPr>
                <w:rFonts w:ascii="Arial" w:hAnsi="Arial" w:cs="Arial"/>
                <w:sz w:val="24"/>
                <w:szCs w:val="24"/>
              </w:rPr>
              <w:t>1-2022</w:t>
            </w:r>
          </w:p>
        </w:tc>
        <w:tc>
          <w:tcPr>
            <w:tcW w:w="3261" w:type="dxa"/>
          </w:tcPr>
          <w:p w:rsidR="005532AE" w:rsidRDefault="005532AE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32AE" w:rsidRDefault="00E95DA0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</w:tbl>
    <w:p w:rsidR="00D93F16" w:rsidRDefault="00D93F16" w:rsidP="00D93F1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5215C" w:rsidRDefault="00B5215C" w:rsidP="00D93F1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47C36" w:rsidRDefault="00D97BFE" w:rsidP="00D97BF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 – заведующий сектором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2400C">
        <w:rPr>
          <w:rFonts w:ascii="Arial" w:hAnsi="Arial" w:cs="Arial"/>
          <w:sz w:val="24"/>
          <w:szCs w:val="24"/>
        </w:rPr>
        <w:t xml:space="preserve">  </w:t>
      </w:r>
      <w:r w:rsidR="00963423">
        <w:rPr>
          <w:rFonts w:ascii="Arial" w:hAnsi="Arial" w:cs="Arial"/>
          <w:sz w:val="24"/>
          <w:szCs w:val="24"/>
        </w:rPr>
        <w:t xml:space="preserve">Л.Ф. </w:t>
      </w:r>
      <w:proofErr w:type="spellStart"/>
      <w:r w:rsidR="00963423">
        <w:rPr>
          <w:rFonts w:ascii="Arial" w:hAnsi="Arial" w:cs="Arial"/>
          <w:sz w:val="24"/>
          <w:szCs w:val="24"/>
        </w:rPr>
        <w:t>Елбогоева</w:t>
      </w:r>
      <w:proofErr w:type="spellEnd"/>
    </w:p>
    <w:sectPr w:rsidR="00747C36" w:rsidSect="008D5713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17"/>
    <w:rsid w:val="00003E63"/>
    <w:rsid w:val="00033B85"/>
    <w:rsid w:val="00042CF5"/>
    <w:rsid w:val="0006693E"/>
    <w:rsid w:val="000754F4"/>
    <w:rsid w:val="000D450C"/>
    <w:rsid w:val="0011038B"/>
    <w:rsid w:val="00160B55"/>
    <w:rsid w:val="00186A32"/>
    <w:rsid w:val="001B79C6"/>
    <w:rsid w:val="001F0317"/>
    <w:rsid w:val="0023274A"/>
    <w:rsid w:val="00241158"/>
    <w:rsid w:val="0029353A"/>
    <w:rsid w:val="00295437"/>
    <w:rsid w:val="002E5C36"/>
    <w:rsid w:val="00315016"/>
    <w:rsid w:val="00335355"/>
    <w:rsid w:val="0039772B"/>
    <w:rsid w:val="003A3382"/>
    <w:rsid w:val="00453E9C"/>
    <w:rsid w:val="004C4B30"/>
    <w:rsid w:val="005532AE"/>
    <w:rsid w:val="00556831"/>
    <w:rsid w:val="005572D0"/>
    <w:rsid w:val="005E198B"/>
    <w:rsid w:val="0060719D"/>
    <w:rsid w:val="0063123E"/>
    <w:rsid w:val="0064330A"/>
    <w:rsid w:val="00644746"/>
    <w:rsid w:val="0064480E"/>
    <w:rsid w:val="006513B7"/>
    <w:rsid w:val="006B4113"/>
    <w:rsid w:val="00707446"/>
    <w:rsid w:val="00720C97"/>
    <w:rsid w:val="00746AAE"/>
    <w:rsid w:val="00747C36"/>
    <w:rsid w:val="007533AB"/>
    <w:rsid w:val="00795473"/>
    <w:rsid w:val="007E6B7D"/>
    <w:rsid w:val="00850046"/>
    <w:rsid w:val="00865BD3"/>
    <w:rsid w:val="008674F1"/>
    <w:rsid w:val="008820DA"/>
    <w:rsid w:val="0088401A"/>
    <w:rsid w:val="00885FBC"/>
    <w:rsid w:val="008D5713"/>
    <w:rsid w:val="008E4B3A"/>
    <w:rsid w:val="00963423"/>
    <w:rsid w:val="009A1094"/>
    <w:rsid w:val="00A2400C"/>
    <w:rsid w:val="00A55BE4"/>
    <w:rsid w:val="00A57A58"/>
    <w:rsid w:val="00A63C4E"/>
    <w:rsid w:val="00AA270D"/>
    <w:rsid w:val="00B40CE9"/>
    <w:rsid w:val="00B45E17"/>
    <w:rsid w:val="00B5215C"/>
    <w:rsid w:val="00BD5894"/>
    <w:rsid w:val="00C01F5C"/>
    <w:rsid w:val="00C33AB1"/>
    <w:rsid w:val="00CF3943"/>
    <w:rsid w:val="00CF68B0"/>
    <w:rsid w:val="00CF6CA3"/>
    <w:rsid w:val="00D01126"/>
    <w:rsid w:val="00D26339"/>
    <w:rsid w:val="00D651CE"/>
    <w:rsid w:val="00D93F16"/>
    <w:rsid w:val="00D97BFE"/>
    <w:rsid w:val="00E561E7"/>
    <w:rsid w:val="00E71A20"/>
    <w:rsid w:val="00E86779"/>
    <w:rsid w:val="00E95DA0"/>
    <w:rsid w:val="00EB0693"/>
    <w:rsid w:val="00EE5CEC"/>
    <w:rsid w:val="00F1611A"/>
    <w:rsid w:val="00F47684"/>
    <w:rsid w:val="00F73392"/>
    <w:rsid w:val="00F77990"/>
    <w:rsid w:val="00F90184"/>
    <w:rsid w:val="00FA6AFE"/>
    <w:rsid w:val="00FD10B4"/>
    <w:rsid w:val="00FD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3924-A2DC-4EE1-B35F-EF8EBF6B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48</cp:revision>
  <cp:lastPrinted>2021-12-28T08:25:00Z</cp:lastPrinted>
  <dcterms:created xsi:type="dcterms:W3CDTF">2018-09-18T10:08:00Z</dcterms:created>
  <dcterms:modified xsi:type="dcterms:W3CDTF">2021-12-28T08:28:00Z</dcterms:modified>
</cp:coreProperties>
</file>